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7082" w:type="dxa"/>
        <w:jc w:val="left"/>
        <w:tblInd w:w="18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7082"/>
      </w:tblGrid>
      <w:tr>
        <w:tblPrEx>
          <w:shd w:val="clear" w:color="auto" w:fill="d0ddef"/>
        </w:tblPrEx>
        <w:trPr>
          <w:trHeight w:val="2201" w:hRule="atLeast"/>
        </w:trPr>
        <w:tc>
          <w:tcPr>
            <w:tcW w:type="dxa" w:w="7082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16" w:line="259" w:lineRule="auto"/>
              <w:ind w:left="0" w:firstLine="0"/>
              <w:jc w:val="center"/>
              <w:rPr>
                <w:rFonts w:ascii="Calibri" w:cs="Calibri" w:hAnsi="Calibri" w:eastAsia="Calibri"/>
              </w:rPr>
            </w:pP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 xml:space="preserve">Protokoll der Fachschaftsratsitzung vom </w:t>
            </w:r>
          </w:p>
          <w:p>
            <w:pPr>
              <w:pStyle w:val="Normal.0"/>
              <w:bidi w:val="0"/>
              <w:spacing w:after="0" w:line="259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>0</w:t>
            </w: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>2</w:t>
            </w: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>.0</w:t>
            </w: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>7</w:t>
            </w:r>
            <w:r>
              <w:rPr>
                <w:rFonts w:ascii="Calibri" w:cs="Calibri" w:hAnsi="Calibri" w:eastAsia="Calibri"/>
                <w:b w:val="1"/>
                <w:bCs w:val="1"/>
                <w:sz w:val="28"/>
                <w:szCs w:val="28"/>
                <w:rtl w:val="0"/>
                <w:lang w:val="de-DE"/>
              </w:rPr>
              <w:t>.2019</w:t>
            </w:r>
          </w:p>
        </w:tc>
      </w:tr>
    </w:tbl>
    <w:p>
      <w:pPr>
        <w:pStyle w:val="Normal.0"/>
        <w:spacing w:after="1243" w:line="259" w:lineRule="auto"/>
        <w:ind w:left="80" w:firstLine="0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-202564</wp:posOffset>
            </wp:positionH>
            <wp:positionV relativeFrom="line">
              <wp:posOffset>76200</wp:posOffset>
            </wp:positionV>
            <wp:extent cx="1955480" cy="1162050"/>
            <wp:effectExtent l="0" t="0" r="0" b="0"/>
            <wp:wrapNone/>
            <wp:docPr id="1073741825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1" descr="Picture 1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480" cy="11620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alibri" w:cs="Calibri" w:hAnsi="Calibri" w:eastAsia="Calibri"/>
          <w:sz w:val="22"/>
          <w:szCs w:val="22"/>
          <w:rtl w:val="0"/>
          <w:lang w:val="de-DE"/>
        </w:rPr>
        <w:t xml:space="preserve"> </w:t>
      </w:r>
    </w:p>
    <w:p>
      <w:pPr>
        <w:pStyle w:val="Normal.0"/>
        <w:spacing w:after="1243" w:line="259" w:lineRule="auto"/>
        <w:ind w:left="80" w:firstLine="0"/>
      </w:pPr>
    </w:p>
    <w:p>
      <w:pPr>
        <w:pStyle w:val="Normal.0"/>
        <w:spacing w:after="43" w:line="240" w:lineRule="auto"/>
        <w:ind w:left="2830" w:hanging="283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Anwesende:</w:t>
        <w:tab/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Lucas T., Patrick B., Max S., Viktor H., Daniel D., Louisa B.</w:t>
      </w:r>
    </w:p>
    <w:p>
      <w:pPr>
        <w:pStyle w:val="Normal.0"/>
        <w:spacing w:after="43" w:line="240" w:lineRule="auto"/>
        <w:ind w:left="2830" w:hanging="283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Entschuldigt: </w:t>
        <w:tab/>
        <w:tab/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Carolin B., Thilo K., Finn K., Daniel L.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Unentschuldigt:</w:t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  <w:tab/>
      </w:r>
      <w:r>
        <w:rPr>
          <w:rFonts w:ascii="Calibri" w:cs="Calibri" w:hAnsi="Calibri" w:eastAsia="Calibri"/>
          <w:rtl w:val="0"/>
          <w:lang w:val="de-DE"/>
        </w:rPr>
        <w:t>Jessica H.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Beschlussf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ä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higkeit:</w:t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</w:r>
      <w:r>
        <w:rPr>
          <w:rFonts w:ascii="Calibri" w:cs="Calibri" w:hAnsi="Calibri" w:eastAsia="Calibri"/>
          <w:rtl w:val="0"/>
          <w:lang w:val="de-DE"/>
        </w:rPr>
        <w:t>Ja (6 Mitglieder anwesend)</w:t>
      </w:r>
    </w:p>
    <w:p>
      <w:pPr>
        <w:pStyle w:val="Normal.0"/>
        <w:spacing w:after="43" w:line="240" w:lineRule="auto"/>
        <w:ind w:left="2830" w:hanging="283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G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ä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ste:</w:t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</w:r>
      <w:r>
        <w:rPr>
          <w:rFonts w:ascii="Calibri" w:cs="Calibri" w:hAnsi="Calibri" w:eastAsia="Calibri"/>
          <w:rtl w:val="0"/>
          <w:lang w:val="de-DE"/>
        </w:rPr>
        <w:t xml:space="preserve">Ann-Katrin, Elenor, Mathis, Wladislaw 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Sitzungsleiter*in:</w:t>
        <w:tab/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</w:r>
      <w:r>
        <w:rPr>
          <w:rFonts w:ascii="Calibri" w:cs="Calibri" w:hAnsi="Calibri" w:eastAsia="Calibri"/>
          <w:rtl w:val="0"/>
          <w:lang w:val="de-DE"/>
        </w:rPr>
        <w:t>Elenor Jung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Sitzungsort:</w:t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  <w:tab/>
      </w:r>
      <w:r>
        <w:rPr>
          <w:rFonts w:ascii="Calibri" w:cs="Calibri" w:hAnsi="Calibri" w:eastAsia="Calibri"/>
          <w:rtl w:val="0"/>
          <w:lang w:val="de-DE"/>
        </w:rPr>
        <w:t>SR 122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Sitzungsbeginn:</w:t>
      </w:r>
      <w:r>
        <w:rPr>
          <w:rFonts w:ascii="Calibri" w:cs="Calibri" w:hAnsi="Calibri" w:eastAsia="Calibri"/>
        </w:rPr>
        <w:tab/>
        <w:tab/>
      </w:r>
      <w:r>
        <w:rPr>
          <w:rFonts w:ascii="Calibri" w:cs="Calibri" w:hAnsi="Calibri" w:eastAsia="Calibri"/>
          <w:rtl w:val="0"/>
          <w:lang w:val="de-DE"/>
        </w:rPr>
        <w:t>2</w:t>
      </w:r>
      <w:r>
        <w:rPr>
          <w:rFonts w:ascii="Calibri" w:cs="Calibri" w:hAnsi="Calibri" w:eastAsia="Calibri"/>
          <w:rtl w:val="0"/>
          <w:lang w:val="de-DE"/>
        </w:rPr>
        <w:t>0:0</w:t>
      </w:r>
      <w:r>
        <w:rPr>
          <w:rFonts w:ascii="Calibri" w:cs="Calibri" w:hAnsi="Calibri" w:eastAsia="Calibri"/>
          <w:rtl w:val="0"/>
          <w:lang w:val="de-DE"/>
        </w:rPr>
        <w:t>5</w:t>
      </w:r>
      <w:r>
        <w:rPr>
          <w:rFonts w:ascii="Calibri" w:cs="Calibri" w:hAnsi="Calibri" w:eastAsia="Calibri"/>
          <w:rtl w:val="0"/>
          <w:lang w:val="de-DE"/>
        </w:rPr>
        <w:t xml:space="preserve"> Uhr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Sitzungsende:</w:t>
      </w:r>
      <w:r>
        <w:rPr>
          <w:rFonts w:ascii="Calibri" w:cs="Calibri" w:hAnsi="Calibri" w:eastAsia="Calibri"/>
          <w:rtl w:val="0"/>
          <w:lang w:val="de-DE"/>
        </w:rPr>
        <w:t xml:space="preserve"> </w:t>
        <w:tab/>
        <w:tab/>
      </w:r>
      <w:r>
        <w:rPr>
          <w:rFonts w:ascii="Calibri" w:cs="Calibri" w:hAnsi="Calibri" w:eastAsia="Calibri"/>
          <w:rtl w:val="0"/>
          <w:lang w:val="de-DE"/>
        </w:rPr>
        <w:t>2</w:t>
      </w:r>
      <w:r>
        <w:rPr>
          <w:rFonts w:ascii="Calibri" w:cs="Calibri" w:hAnsi="Calibri" w:eastAsia="Calibri"/>
          <w:rtl w:val="0"/>
          <w:lang w:val="de-DE"/>
        </w:rPr>
        <w:t>0:</w:t>
      </w:r>
      <w:r>
        <w:rPr>
          <w:rFonts w:ascii="Calibri" w:cs="Calibri" w:hAnsi="Calibri" w:eastAsia="Calibri"/>
          <w:rtl w:val="0"/>
          <w:lang w:val="de-DE"/>
        </w:rPr>
        <w:t>5</w:t>
      </w:r>
      <w:r>
        <w:rPr>
          <w:rFonts w:ascii="Calibri" w:cs="Calibri" w:hAnsi="Calibri" w:eastAsia="Calibri"/>
          <w:rtl w:val="0"/>
          <w:lang w:val="de-DE"/>
        </w:rPr>
        <w:t>0 Uhr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Protokollant*in:</w:t>
        <w:tab/>
      </w:r>
      <w:r>
        <w:rPr>
          <w:rFonts w:ascii="Calibri" w:cs="Calibri" w:hAnsi="Calibri" w:eastAsia="Calibri"/>
        </w:rPr>
        <w:tab/>
      </w:r>
      <w:r>
        <w:rPr>
          <w:rFonts w:ascii="Calibri" w:cs="Calibri" w:hAnsi="Calibri" w:eastAsia="Calibri"/>
          <w:rtl w:val="0"/>
          <w:lang w:val="de-DE"/>
        </w:rPr>
        <w:t>Max S.</w:t>
      </w: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</w:p>
    <w:p>
      <w:pPr>
        <w:pStyle w:val="Normal.0"/>
        <w:spacing w:after="43" w:line="240" w:lineRule="auto"/>
        <w:ind w:left="0" w:firstLine="0"/>
        <w:rPr>
          <w:rFonts w:ascii="Calibri" w:cs="Calibri" w:hAnsi="Calibri" w:eastAsia="Calibri"/>
        </w:rPr>
      </w:pPr>
    </w:p>
    <w:p>
      <w:pPr>
        <w:pStyle w:val="Normal.0"/>
        <w:spacing w:after="43" w:line="259" w:lineRule="auto"/>
        <w:ind w:left="2830" w:hanging="2830"/>
        <w:rPr>
          <w:rFonts w:ascii="Calibri" w:cs="Calibri" w:hAnsi="Calibri" w:eastAsia="Calibri"/>
        </w:rPr>
      </w:pPr>
    </w:p>
    <w:p>
      <w:pPr>
        <w:pStyle w:val="Normal.0"/>
        <w:spacing w:after="43" w:line="259" w:lineRule="auto"/>
        <w:ind w:left="2830" w:hanging="283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Tagesordnungspunkte</w:t>
        <w:tab/>
        <w:tab/>
        <w:tab/>
        <w:tab/>
        <w:tab/>
        <w:tab/>
        <w:tab/>
        <w:tab/>
        <w:tab/>
        <w:t>Seite</w:t>
      </w:r>
      <w:r>
        <w:rPr>
          <w:rFonts w:ascii="Calibri" w:cs="Calibri" w:hAnsi="Calibri" w:eastAsia="Calibri"/>
        </w:rPr>
        <w:br w:type="textWrapping"/>
      </w:r>
    </w:p>
    <w:p>
      <w:pPr>
        <w:pStyle w:val="Normal.0"/>
        <w:numPr>
          <w:ilvl w:val="0"/>
          <w:numId w:val="2"/>
        </w:numPr>
        <w:bidi w:val="0"/>
        <w:spacing w:before="278"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Begr</w:t>
      </w:r>
      <w:r>
        <w:rPr>
          <w:rFonts w:ascii="Calibri" w:cs="Calibri" w:hAnsi="Calibri" w:eastAsia="Calibri"/>
          <w:rtl w:val="0"/>
          <w:lang w:val="de-DE"/>
        </w:rPr>
        <w:t>üß</w:t>
      </w:r>
      <w:r>
        <w:rPr>
          <w:rFonts w:ascii="Calibri" w:cs="Calibri" w:hAnsi="Calibri" w:eastAsia="Calibri"/>
          <w:rtl w:val="0"/>
          <w:lang w:val="de-DE"/>
        </w:rPr>
        <w:t>ung</w:t>
        <w:tab/>
        <w:tab/>
        <w:tab/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 xml:space="preserve">          3</w:t>
      </w:r>
    </w:p>
    <w:p>
      <w:pPr>
        <w:pStyle w:val="Normal.0"/>
        <w:numPr>
          <w:ilvl w:val="0"/>
          <w:numId w:val="2"/>
        </w:numPr>
        <w:bidi w:val="0"/>
        <w:spacing w:before="278"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Feststellung der Beschlussf</w:t>
      </w:r>
      <w:r>
        <w:rPr>
          <w:rFonts w:ascii="Calibri" w:cs="Calibri" w:hAnsi="Calibri" w:eastAsia="Calibri"/>
          <w:rtl w:val="0"/>
          <w:lang w:val="de-DE"/>
        </w:rPr>
        <w:t>ä</w:t>
      </w:r>
      <w:r>
        <w:rPr>
          <w:rFonts w:ascii="Calibri" w:cs="Calibri" w:hAnsi="Calibri" w:eastAsia="Calibri"/>
          <w:rtl w:val="0"/>
          <w:lang w:val="de-DE"/>
        </w:rPr>
        <w:t xml:space="preserve">higkeit </w:t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3</w:t>
      </w:r>
      <w:r>
        <w:rPr>
          <w:rFonts w:ascii="Calibri" w:cs="Calibri" w:hAnsi="Calibri" w:eastAsia="Calibri"/>
          <w:rtl w:val="0"/>
          <w:lang w:val="de-DE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spacing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Best</w:t>
      </w:r>
      <w:r>
        <w:rPr>
          <w:rFonts w:ascii="Calibri" w:cs="Calibri" w:hAnsi="Calibri" w:eastAsia="Calibri"/>
          <w:rtl w:val="0"/>
          <w:lang w:val="de-DE"/>
        </w:rPr>
        <w:t>ä</w:t>
      </w:r>
      <w:r>
        <w:rPr>
          <w:rFonts w:ascii="Calibri" w:cs="Calibri" w:hAnsi="Calibri" w:eastAsia="Calibri"/>
          <w:rtl w:val="0"/>
          <w:lang w:val="de-DE"/>
        </w:rPr>
        <w:t xml:space="preserve">tigung der TOP-Liste </w:t>
        <w:tab/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3</w:t>
      </w:r>
      <w:r>
        <w:rPr>
          <w:rFonts w:ascii="Calibri" w:cs="Calibri" w:hAnsi="Calibri" w:eastAsia="Calibri"/>
          <w:rtl w:val="0"/>
          <w:lang w:val="de-DE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spacing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 xml:space="preserve">Abstimmung </w:t>
      </w:r>
      <w:r>
        <w:rPr>
          <w:rFonts w:ascii="Calibri" w:cs="Calibri" w:hAnsi="Calibri" w:eastAsia="Calibri"/>
          <w:rtl w:val="0"/>
          <w:lang w:val="de-DE"/>
        </w:rPr>
        <w:t>ü</w:t>
      </w:r>
      <w:r>
        <w:rPr>
          <w:rFonts w:ascii="Calibri" w:cs="Calibri" w:hAnsi="Calibri" w:eastAsia="Calibri"/>
          <w:rtl w:val="0"/>
          <w:lang w:val="de-DE"/>
        </w:rPr>
        <w:t xml:space="preserve">ber das Protokoll vom </w:t>
      </w:r>
      <w:r>
        <w:rPr>
          <w:rFonts w:ascii="Calibri" w:cs="Calibri" w:hAnsi="Calibri" w:eastAsia="Calibri"/>
          <w:rtl w:val="0"/>
          <w:lang w:val="de-DE"/>
        </w:rPr>
        <w:t>25.06.2019</w:t>
      </w:r>
      <w:r>
        <w:rPr>
          <w:rFonts w:ascii="Calibri" w:cs="Calibri" w:hAnsi="Calibri" w:eastAsia="Calibri"/>
        </w:rPr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3</w:t>
      </w:r>
    </w:p>
    <w:p>
      <w:pPr>
        <w:pStyle w:val="Normal.0"/>
        <w:numPr>
          <w:ilvl w:val="0"/>
          <w:numId w:val="2"/>
        </w:numPr>
        <w:bidi w:val="0"/>
        <w:spacing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Veranstaltungen</w:t>
        <w:tab/>
        <w:tab/>
        <w:tab/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3</w:t>
      </w:r>
    </w:p>
    <w:p>
      <w:pPr>
        <w:pStyle w:val="Normal.0"/>
        <w:numPr>
          <w:ilvl w:val="0"/>
          <w:numId w:val="2"/>
        </w:numPr>
        <w:bidi w:val="0"/>
        <w:spacing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Finanzen</w:t>
        <w:tab/>
        <w:tab/>
        <w:tab/>
        <w:tab/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3f</w:t>
      </w:r>
      <w:r>
        <w:rPr>
          <w:rFonts w:ascii="Calibri" w:cs="Calibri" w:hAnsi="Calibri" w:eastAsia="Calibri"/>
          <w:rtl w:val="0"/>
          <w:lang w:val="de-DE"/>
        </w:rPr>
        <w:t xml:space="preserve">                                                                               </w:t>
      </w:r>
    </w:p>
    <w:p>
      <w:pPr>
        <w:pStyle w:val="Normal.0"/>
        <w:numPr>
          <w:ilvl w:val="0"/>
          <w:numId w:val="2"/>
        </w:numPr>
        <w:bidi w:val="0"/>
        <w:spacing w:after="240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 xml:space="preserve">Sonstiges      </w:t>
        <w:tab/>
        <w:tab/>
        <w:tab/>
        <w:tab/>
        <w:tab/>
        <w:tab/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4</w:t>
      </w:r>
    </w:p>
    <w:p>
      <w:pPr>
        <w:pStyle w:val="Normal.0"/>
        <w:numPr>
          <w:ilvl w:val="0"/>
          <w:numId w:val="2"/>
        </w:numPr>
        <w:bidi w:val="0"/>
        <w:spacing w:after="44" w:line="265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 xml:space="preserve">Wechselnde Sitzungsleitung/ </w:t>
      </w:r>
      <w:r>
        <w:rPr>
          <w:rFonts w:ascii="Calibri" w:cs="Calibri" w:hAnsi="Calibri" w:eastAsia="Calibri"/>
          <w:rtl w:val="0"/>
          <w:lang w:val="de-DE"/>
        </w:rPr>
        <w:t xml:space="preserve">Verabschiedung </w:t>
        <w:tab/>
        <w:t xml:space="preserve"> </w:t>
        <w:tab/>
        <w:tab/>
        <w:tab/>
        <w:tab/>
      </w:r>
      <w:r>
        <w:rPr>
          <w:rFonts w:ascii="Calibri" w:cs="Calibri" w:hAnsi="Calibri" w:eastAsia="Calibri"/>
          <w:rtl w:val="0"/>
          <w:lang w:val="de-DE"/>
        </w:rPr>
        <w:t>4</w:t>
      </w:r>
    </w:p>
    <w:p>
      <w:pPr>
        <w:pStyle w:val="Normal.0"/>
        <w:spacing w:after="160" w:line="259" w:lineRule="auto"/>
        <w:ind w:left="0" w:firstLine="0"/>
      </w:pPr>
      <w:r>
        <w:rPr>
          <w:rFonts w:ascii="Calibri" w:cs="Calibri" w:hAnsi="Calibri" w:eastAsia="Calibri"/>
        </w:rPr>
        <w:br w:type="page"/>
      </w:r>
    </w:p>
    <w:p>
      <w:pPr>
        <w:pStyle w:val="Normal.0"/>
        <w:spacing w:after="44" w:line="265" w:lineRule="auto"/>
        <w:ind w:left="240" w:firstLine="0"/>
        <w:rPr>
          <w:rFonts w:ascii="Calibri" w:cs="Calibri" w:hAnsi="Calibri" w:eastAsia="Calibri"/>
        </w:rPr>
      </w:pPr>
    </w:p>
    <w:p>
      <w:pPr>
        <w:pStyle w:val="Normal.0"/>
        <w:spacing w:after="44" w:line="265" w:lineRule="auto"/>
        <w:ind w:left="240"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  <w:b w:val="1"/>
          <w:bCs w:val="1"/>
        </w:rPr>
        <w:tab/>
      </w:r>
    </w:p>
    <w:p>
      <w:pPr>
        <w:pStyle w:val="List Paragraph"/>
        <w:numPr>
          <w:ilvl w:val="0"/>
          <w:numId w:val="4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Begr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üß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ung </w:t>
      </w:r>
    </w:p>
    <w:p>
      <w:pPr>
        <w:pStyle w:val="List Paragraph"/>
        <w:numPr>
          <w:ilvl w:val="0"/>
          <w:numId w:val="6"/>
        </w:numPr>
        <w:spacing w:after="260" w:line="259" w:lineRule="auto"/>
        <w:rPr>
          <w:rFonts w:ascii="Calibri" w:cs="Calibri" w:hAnsi="Calibri" w:eastAsia="Calibri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20</w:t>
      </w:r>
      <w:r>
        <w:rPr>
          <w:rFonts w:ascii="Calibri" w:cs="Calibri" w:hAnsi="Calibri" w:eastAsia="Calibri"/>
          <w:rtl w:val="0"/>
          <w:lang w:val="de-DE"/>
        </w:rPr>
        <w:t>:</w:t>
      </w:r>
      <w:r>
        <w:rPr>
          <w:rFonts w:ascii="Calibri" w:cs="Calibri" w:hAnsi="Calibri" w:eastAsia="Calibri"/>
          <w:rtl w:val="0"/>
          <w:lang w:val="de-DE"/>
        </w:rPr>
        <w:t>0</w:t>
      </w:r>
      <w:r>
        <w:rPr>
          <w:rFonts w:ascii="Calibri" w:cs="Calibri" w:hAnsi="Calibri" w:eastAsia="Calibri"/>
          <w:rtl w:val="0"/>
          <w:lang w:val="de-DE"/>
        </w:rPr>
        <w:t>5</w:t>
      </w:r>
      <w:r>
        <w:rPr>
          <w:rFonts w:ascii="Calibri" w:cs="Calibri" w:hAnsi="Calibri" w:eastAsia="Calibri"/>
          <w:rtl w:val="0"/>
          <w:lang w:val="de-DE"/>
        </w:rPr>
        <w:t xml:space="preserve"> Ellie begr</w:t>
      </w:r>
      <w:r>
        <w:rPr>
          <w:rFonts w:ascii="Calibri" w:cs="Calibri" w:hAnsi="Calibri" w:eastAsia="Calibri"/>
          <w:rtl w:val="0"/>
          <w:lang w:val="de-DE"/>
        </w:rPr>
        <w:t>üß</w:t>
      </w:r>
      <w:r>
        <w:rPr>
          <w:rFonts w:ascii="Calibri" w:cs="Calibri" w:hAnsi="Calibri" w:eastAsia="Calibri"/>
          <w:rtl w:val="0"/>
          <w:lang w:val="de-DE"/>
        </w:rPr>
        <w:t>t alle Anwesenden</w:t>
      </w:r>
    </w:p>
    <w:p>
      <w:pPr>
        <w:pStyle w:val="List Paragraph"/>
        <w:tabs>
          <w:tab w:val="left" w:pos="6160"/>
        </w:tabs>
        <w:spacing w:after="260" w:line="259" w:lineRule="auto"/>
        <w:ind w:firstLine="0"/>
        <w:rPr>
          <w:rFonts w:ascii="Calibri" w:cs="Calibri" w:hAnsi="Calibri" w:eastAsia="Calibri"/>
        </w:rPr>
      </w:pPr>
      <w:r>
        <w:rPr>
          <w:rFonts w:ascii="Calibri" w:cs="Calibri" w:hAnsi="Calibri" w:eastAsia="Calibri"/>
        </w:rPr>
        <w:tab/>
      </w:r>
    </w:p>
    <w:p>
      <w:pPr>
        <w:pStyle w:val="List Paragraph"/>
        <w:numPr>
          <w:ilvl w:val="0"/>
          <w:numId w:val="7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Feststellung der Beschlussf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ä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higkeit</w:t>
      </w: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Feststellung der Beschlussf</w:t>
      </w:r>
      <w:r>
        <w:rPr>
          <w:rtl w:val="0"/>
        </w:rPr>
        <w:t>ä</w:t>
      </w:r>
      <w:r>
        <w:rPr>
          <w:rtl w:val="0"/>
        </w:rPr>
        <w:t>higkeit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6 Mitglieder anwesend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damit beschlussf</w:t>
      </w:r>
      <w:r>
        <w:rPr>
          <w:rtl w:val="0"/>
        </w:rPr>
        <w:t>ä</w:t>
      </w:r>
      <w:r>
        <w:rPr>
          <w:rtl w:val="0"/>
        </w:rPr>
        <w:t>hig</w:t>
      </w:r>
    </w:p>
    <w:p>
      <w:pPr>
        <w:pStyle w:val="List Paragraph"/>
        <w:spacing w:after="260" w:line="259" w:lineRule="auto"/>
        <w:ind w:firstLine="0"/>
        <w:rPr>
          <w:rFonts w:ascii="Calibri" w:cs="Calibri" w:hAnsi="Calibri" w:eastAsia="Calibri"/>
        </w:rPr>
      </w:pPr>
    </w:p>
    <w:p>
      <w:pPr>
        <w:pStyle w:val="List Paragraph"/>
        <w:numPr>
          <w:ilvl w:val="0"/>
          <w:numId w:val="10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Best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ä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tigung der TOP-Liste</w:t>
      </w:r>
    </w:p>
    <w:p>
      <w:pPr>
        <w:pStyle w:val="List Paragraph"/>
        <w:numPr>
          <w:ilvl w:val="0"/>
          <w:numId w:val="12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 xml:space="preserve">Die TOP-Liste wird mit </w:t>
      </w:r>
      <w:r>
        <w:rPr>
          <w:rFonts w:ascii="Calibri" w:cs="Calibri" w:hAnsi="Calibri" w:eastAsia="Calibri"/>
          <w:rtl w:val="0"/>
          <w:lang w:val="de-DE"/>
        </w:rPr>
        <w:t>5</w:t>
      </w:r>
      <w:r>
        <w:rPr>
          <w:rFonts w:ascii="Calibri" w:cs="Calibri" w:hAnsi="Calibri" w:eastAsia="Calibri"/>
          <w:rtl w:val="0"/>
          <w:lang w:val="de-DE"/>
        </w:rPr>
        <w:t>/</w:t>
      </w:r>
      <w:r>
        <w:rPr>
          <w:rFonts w:ascii="Calibri" w:cs="Calibri" w:hAnsi="Calibri" w:eastAsia="Calibri"/>
          <w:rtl w:val="0"/>
          <w:lang w:val="de-DE"/>
        </w:rPr>
        <w:t>0</w:t>
      </w:r>
      <w:r>
        <w:rPr>
          <w:rFonts w:ascii="Calibri" w:cs="Calibri" w:hAnsi="Calibri" w:eastAsia="Calibri"/>
          <w:rtl w:val="0"/>
          <w:lang w:val="de-DE"/>
        </w:rPr>
        <w:t>/</w:t>
      </w:r>
      <w:r>
        <w:rPr>
          <w:rFonts w:ascii="Calibri" w:cs="Calibri" w:hAnsi="Calibri" w:eastAsia="Calibri"/>
          <w:rtl w:val="0"/>
          <w:lang w:val="de-DE"/>
        </w:rPr>
        <w:t>1</w:t>
      </w:r>
      <w:r>
        <w:rPr>
          <w:rFonts w:ascii="Calibri" w:cs="Calibri" w:hAnsi="Calibri" w:eastAsia="Calibri"/>
          <w:rtl w:val="0"/>
          <w:lang w:val="de-DE"/>
        </w:rPr>
        <w:t xml:space="preserve"> Stimmen angenommen.</w:t>
      </w:r>
    </w:p>
    <w:p>
      <w:pPr>
        <w:pStyle w:val="List Paragraph"/>
        <w:spacing w:after="260" w:line="259" w:lineRule="auto"/>
        <w:ind w:firstLine="0"/>
        <w:rPr>
          <w:rFonts w:ascii="Calibri" w:cs="Calibri" w:hAnsi="Calibri" w:eastAsia="Calibri"/>
        </w:rPr>
      </w:pPr>
    </w:p>
    <w:p>
      <w:pPr>
        <w:pStyle w:val="List Paragraph"/>
        <w:numPr>
          <w:ilvl w:val="0"/>
          <w:numId w:val="13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Abstimmung 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ü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ber das Protokoll vom 03.08.2016 </w:t>
      </w:r>
    </w:p>
    <w:p>
      <w:pPr>
        <w:pStyle w:val="List Paragraph"/>
        <w:numPr>
          <w:ilvl w:val="0"/>
          <w:numId w:val="14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rtl w:val="0"/>
          <w:lang w:val="de-DE"/>
        </w:rPr>
        <w:t>Protokoll ist noch nicht verschickt, wird deshalb auf n</w:t>
      </w:r>
      <w:r>
        <w:rPr>
          <w:rFonts w:ascii="Calibri" w:cs="Calibri" w:hAnsi="Calibri" w:eastAsia="Calibri"/>
          <w:rtl w:val="0"/>
          <w:lang w:val="de-DE"/>
        </w:rPr>
        <w:t>ä</w:t>
      </w:r>
      <w:r>
        <w:rPr>
          <w:rFonts w:ascii="Calibri" w:cs="Calibri" w:hAnsi="Calibri" w:eastAsia="Calibri"/>
          <w:rtl w:val="0"/>
          <w:lang w:val="de-DE"/>
        </w:rPr>
        <w:t>chste Woche verschoben</w:t>
      </w:r>
      <w:r>
        <w:rPr>
          <w:rFonts w:ascii="Calibri" w:cs="Calibri" w:hAnsi="Calibri" w:eastAsia="Calibri"/>
        </w:rPr>
        <w:tab/>
      </w:r>
    </w:p>
    <w:p>
      <w:pPr>
        <w:pStyle w:val="List Paragraph"/>
        <w:spacing w:after="260" w:line="259" w:lineRule="auto"/>
        <w:ind w:firstLine="0"/>
        <w:rPr>
          <w:rFonts w:ascii="Calibri" w:cs="Calibri" w:hAnsi="Calibri" w:eastAsia="Calibri"/>
        </w:rPr>
      </w:pPr>
    </w:p>
    <w:p>
      <w:pPr>
        <w:pStyle w:val="List Paragraph"/>
        <w:numPr>
          <w:ilvl w:val="0"/>
          <w:numId w:val="15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Veranstaltungen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Tag der PoWi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Frau Schildhauer hat die Liste der Mithelfer*innen von Caro erhalten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Sommerparty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VVK l</w:t>
      </w:r>
      <w:r>
        <w:rPr>
          <w:rtl w:val="0"/>
        </w:rPr>
        <w:t>ä</w:t>
      </w:r>
      <w:r>
        <w:rPr>
          <w:rtl w:val="0"/>
        </w:rPr>
        <w:t>uft (bisher 35 Karten verkauft)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zum Tag der PoWi wird die Kasse zum Ausschank gestellt (Max verkauft)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Awareness-Team: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Schulung wurde vertagt</w:t>
      </w:r>
    </w:p>
    <w:p>
      <w:pPr>
        <w:pStyle w:val="Text"/>
        <w:numPr>
          <w:ilvl w:val="4"/>
          <w:numId w:val="9"/>
        </w:numPr>
        <w:bidi w:val="0"/>
      </w:pPr>
      <w:r>
        <w:rPr>
          <w:rtl w:val="0"/>
        </w:rPr>
        <w:t>Party kann aber trzd. stattfinden, auch ohne geschultes Awareness-Team</w:t>
      </w:r>
    </w:p>
    <w:p>
      <w:pPr>
        <w:pStyle w:val="Text"/>
        <w:numPr>
          <w:ilvl w:val="5"/>
          <w:numId w:val="9"/>
        </w:numPr>
        <w:bidi w:val="0"/>
      </w:pPr>
      <w:r>
        <w:rPr>
          <w:rtl w:val="0"/>
        </w:rPr>
        <w:t xml:space="preserve">wir werden aber dennoch eines Aufstellen </w:t>
      </w:r>
    </w:p>
    <w:p>
      <w:pPr>
        <w:pStyle w:val="Text"/>
        <w:numPr>
          <w:ilvl w:val="6"/>
          <w:numId w:val="9"/>
        </w:numPr>
        <w:bidi w:val="0"/>
      </w:pPr>
      <w:r>
        <w:rPr>
          <w:rtl w:val="0"/>
        </w:rPr>
        <w:t>Lucas, Patrick (vllt. Tassilo und Laura)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Team soll ein Erkennungszeichen tragen, zur besseren Identifikation (vllt. Armb</w:t>
      </w:r>
      <w:r>
        <w:rPr>
          <w:rtl w:val="0"/>
        </w:rPr>
        <w:t>ä</w:t>
      </w:r>
      <w:r>
        <w:rPr>
          <w:rtl w:val="0"/>
        </w:rPr>
        <w:t>nder)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weiter in den Vorlesungen bewerben, weiter Flyer verteilen und Plakate aufh</w:t>
      </w:r>
      <w:r>
        <w:rPr>
          <w:rtl w:val="0"/>
        </w:rPr>
        <w:t>ä</w:t>
      </w:r>
      <w:r>
        <w:rPr>
          <w:rtl w:val="0"/>
        </w:rPr>
        <w:t>ngen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Sportturnier: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Finanzierung durch die FSR-KOM noch offen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es haben sich noch ein paar mehr Leute angemeldet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Caro geht als Betreuerin hin</w:t>
      </w:r>
    </w:p>
    <w:p>
      <w:pPr>
        <w:pStyle w:val="List Paragraph"/>
        <w:spacing w:after="260" w:line="259" w:lineRule="auto"/>
        <w:ind w:firstLine="0"/>
        <w:rPr>
          <w:rFonts w:ascii="Calibri" w:cs="Calibri" w:hAnsi="Calibri" w:eastAsia="Calibri"/>
        </w:rPr>
      </w:pPr>
    </w:p>
    <w:p>
      <w:pPr>
        <w:pStyle w:val="List Paragraph"/>
        <w:numPr>
          <w:ilvl w:val="0"/>
          <w:numId w:val="4"/>
        </w:numPr>
        <w:bidi w:val="0"/>
        <w:spacing w:after="260" w:line="259" w:lineRule="auto"/>
        <w:ind w:right="0"/>
        <w:jc w:val="left"/>
        <w:rPr>
          <w:rFonts w:ascii="Calibri" w:cs="Calibri" w:hAnsi="Calibri" w:eastAsia="Calibri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Finanzen 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keine Finanzantr</w:t>
      </w:r>
      <w:r>
        <w:rPr>
          <w:rtl w:val="0"/>
        </w:rPr>
        <w:t>ä</w:t>
      </w:r>
      <w:r>
        <w:rPr>
          <w:rtl w:val="0"/>
        </w:rPr>
        <w:t>ge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wir werden wohl keine Semesterzuweisung erhalten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 xml:space="preserve">ist aber noch offen, der Verantwortliche des StuRas war nicht anwesend 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uns wurde weder ein Stichtag, noch der Betrag mitgeteilt, an dem/ab wann wir zu viel Geld auf dem Konto hatten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Caro und Isa werden nochmal hingehen und nachfragen</w:t>
      </w:r>
    </w:p>
    <w:p>
      <w:pPr>
        <w:pStyle w:val="List Paragraph"/>
        <w:spacing w:after="260" w:line="259" w:lineRule="auto"/>
        <w:ind w:left="1068" w:firstLine="0"/>
        <w:rPr>
          <w:rFonts w:ascii="Calibri" w:cs="Calibri" w:hAnsi="Calibri" w:eastAsia="Calibri"/>
        </w:rPr>
      </w:pPr>
    </w:p>
    <w:p>
      <w:pPr>
        <w:pStyle w:val="List Paragraph"/>
        <w:numPr>
          <w:ilvl w:val="0"/>
          <w:numId w:val="16"/>
        </w:numPr>
        <w:bidi w:val="0"/>
        <w:spacing w:after="0" w:line="240" w:lineRule="auto"/>
        <w:ind w:right="0"/>
        <w:jc w:val="left"/>
        <w:rPr>
          <w:rFonts w:ascii="Calibri" w:cs="Calibri" w:hAnsi="Calibri" w:eastAsia="Calibri"/>
          <w:b w:val="1"/>
          <w:bCs w:val="1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 Sonstiges</w:t>
      </w:r>
      <w:r>
        <w:rPr>
          <w:rFonts w:ascii="Calibri" w:cs="Calibri" w:hAnsi="Calibri" w:eastAsia="Calibri"/>
          <w:b w:val="0"/>
          <w:bCs w:val="0"/>
          <w:rtl w:val="0"/>
          <w:lang w:val="de-DE"/>
        </w:rPr>
        <w:t xml:space="preserve"> </w:t>
      </w: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STET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Programm wurde uns von Leunig mitgeteilt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hat sich nicht gro</w:t>
      </w:r>
      <w:r>
        <w:rPr>
          <w:rtl w:val="0"/>
        </w:rPr>
        <w:t xml:space="preserve">ß </w:t>
      </w:r>
      <w:r>
        <w:rPr>
          <w:rtl w:val="0"/>
        </w:rPr>
        <w:t>zum Vorjahr ge</w:t>
      </w:r>
      <w:r>
        <w:rPr>
          <w:rtl w:val="0"/>
        </w:rPr>
        <w:t>ä</w:t>
      </w:r>
      <w:r>
        <w:rPr>
          <w:rtl w:val="0"/>
        </w:rPr>
        <w:t>ndert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au</w:t>
      </w:r>
      <w:r>
        <w:rPr>
          <w:rtl w:val="0"/>
        </w:rPr>
        <w:t>ß</w:t>
      </w:r>
      <w:r>
        <w:rPr>
          <w:rtl w:val="0"/>
        </w:rPr>
        <w:t xml:space="preserve">er!: allgemeine Vorstellungen und spezifische Vorstellungen fallen auf die selben Tage 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Anregung von Isa und Caro: die Woche nach den STET sind noch frei, wir k</w:t>
      </w:r>
      <w:r>
        <w:rPr>
          <w:rtl w:val="0"/>
        </w:rPr>
        <w:t>ö</w:t>
      </w:r>
      <w:r>
        <w:rPr>
          <w:rtl w:val="0"/>
        </w:rPr>
        <w:t>nnten da auch nochmal Veranstaltungen machen (zusammen mit JEF, Studierende ohne Grenzen), sowie ein paar Aktivit</w:t>
      </w:r>
      <w:r>
        <w:rPr>
          <w:rtl w:val="0"/>
        </w:rPr>
        <w:t>ä</w:t>
      </w:r>
      <w:r>
        <w:rPr>
          <w:rtl w:val="0"/>
        </w:rPr>
        <w:t>ten (z.B. wandern gehen)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das wird dann aber mehr vom FSR, als von den eigentlichen Mentoren organisiert, da man daf</w:t>
      </w:r>
      <w:r>
        <w:rPr>
          <w:rtl w:val="0"/>
        </w:rPr>
        <w:t>ü</w:t>
      </w:r>
      <w:r>
        <w:rPr>
          <w:rtl w:val="0"/>
        </w:rPr>
        <w:t xml:space="preserve">r nicht bezahlt wird 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Finanzantrag f</w:t>
      </w:r>
      <w:r>
        <w:rPr>
          <w:rtl w:val="0"/>
        </w:rPr>
        <w:t>ü</w:t>
      </w:r>
      <w:r>
        <w:rPr>
          <w:rtl w:val="0"/>
        </w:rPr>
        <w:t>r die STET muss entweder n</w:t>
      </w:r>
      <w:r>
        <w:rPr>
          <w:rtl w:val="0"/>
        </w:rPr>
        <w:t>ä</w:t>
      </w:r>
      <w:r>
        <w:rPr>
          <w:rtl w:val="0"/>
        </w:rPr>
        <w:t>chste Woche oder per Umlaufbeschluss gemacht werden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es ist aber noch nicht klar, wie viel Geld wir brauchen (Festsetzung der Summe erfolgt im Laufe der Woche)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Abstimmung: Finanzantrag wird per Umlaufbeschluss bis zum 30.09. abgestimmt:</w:t>
      </w:r>
    </w:p>
    <w:p>
      <w:pPr>
        <w:pStyle w:val="Text"/>
        <w:numPr>
          <w:ilvl w:val="4"/>
          <w:numId w:val="9"/>
        </w:numPr>
        <w:bidi w:val="0"/>
      </w:pPr>
      <w:r>
        <w:rPr>
          <w:rtl w:val="0"/>
        </w:rPr>
        <w:t xml:space="preserve"> 6/0/0 angenommen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Annemarie Hendel hat ihren Vertrag nicht abgegeben und meldet sich nicht auf R</w:t>
      </w:r>
      <w:r>
        <w:rPr>
          <w:rtl w:val="0"/>
        </w:rPr>
        <w:t>ü</w:t>
      </w:r>
      <w:r>
        <w:rPr>
          <w:rtl w:val="0"/>
        </w:rPr>
        <w:t>ckfragen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der Platz verf</w:t>
      </w:r>
      <w:r>
        <w:rPr>
          <w:rtl w:val="0"/>
        </w:rPr>
        <w:t>ä</w:t>
      </w:r>
      <w:r>
        <w:rPr>
          <w:rtl w:val="0"/>
        </w:rPr>
        <w:t xml:space="preserve">llt dann leider </w:t>
      </w:r>
    </w:p>
    <w:p>
      <w:pPr>
        <w:pStyle w:val="Text"/>
        <w:bidi w:val="0"/>
      </w:pP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Master IOCM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Caro hat die Kritik des FSR an dem neuen Master Herrn Biermann mitgeteilt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der FSR soll eine Stellungnahme dazu verfassen</w:t>
      </w:r>
    </w:p>
    <w:p>
      <w:pPr>
        <w:pStyle w:val="Text"/>
        <w:numPr>
          <w:ilvl w:val="3"/>
          <w:numId w:val="9"/>
        </w:numPr>
        <w:bidi w:val="0"/>
      </w:pPr>
      <w:r>
        <w:rPr>
          <w:rtl w:val="0"/>
        </w:rPr>
        <w:t>wird von Lucas geschrieben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weitere Kritik, W</w:t>
      </w:r>
      <w:r>
        <w:rPr>
          <w:rtl w:val="0"/>
        </w:rPr>
        <w:t>ü</w:t>
      </w:r>
      <w:r>
        <w:rPr>
          <w:rtl w:val="0"/>
        </w:rPr>
        <w:t>nsche, Ideen, Anmerkungen m</w:t>
      </w:r>
      <w:r>
        <w:rPr>
          <w:rtl w:val="0"/>
        </w:rPr>
        <w:t>ü</w:t>
      </w:r>
      <w:r>
        <w:rPr>
          <w:rtl w:val="0"/>
        </w:rPr>
        <w:t>ssen zeitnahe formuliert werden</w:t>
      </w:r>
    </w:p>
    <w:p>
      <w:pPr>
        <w:pStyle w:val="Text"/>
        <w:bidi w:val="0"/>
      </w:pP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Lucas: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Welche Veranstaltungen wollen wir n</w:t>
      </w:r>
      <w:r>
        <w:rPr>
          <w:rtl w:val="0"/>
        </w:rPr>
        <w:t>ä</w:t>
      </w:r>
      <w:r>
        <w:rPr>
          <w:rtl w:val="0"/>
        </w:rPr>
        <w:t>chstes Semester/Jahr planen bzw. machen?</w:t>
      </w:r>
    </w:p>
    <w:p>
      <w:pPr>
        <w:pStyle w:val="Text"/>
        <w:numPr>
          <w:ilvl w:val="2"/>
          <w:numId w:val="9"/>
        </w:numPr>
        <w:bidi w:val="0"/>
      </w:pPr>
      <w:r>
        <w:rPr>
          <w:rtl w:val="0"/>
        </w:rPr>
        <w:t>Ideen bis n</w:t>
      </w:r>
      <w:r>
        <w:rPr>
          <w:rtl w:val="0"/>
        </w:rPr>
        <w:t>ä</w:t>
      </w:r>
      <w:r>
        <w:rPr>
          <w:rtl w:val="0"/>
        </w:rPr>
        <w:t>chste Woche sammeln</w:t>
      </w:r>
    </w:p>
    <w:p>
      <w:pPr>
        <w:pStyle w:val="List Paragraph"/>
        <w:ind w:left="1068" w:firstLine="0"/>
        <w:rPr>
          <w:rFonts w:ascii="Calibri" w:cs="Calibri" w:hAnsi="Calibri" w:eastAsia="Calibri"/>
          <w:b w:val="1"/>
          <w:bCs w:val="1"/>
        </w:rPr>
      </w:pPr>
    </w:p>
    <w:p>
      <w:pPr>
        <w:pStyle w:val="List Paragraph"/>
        <w:numPr>
          <w:ilvl w:val="0"/>
          <w:numId w:val="17"/>
        </w:numPr>
        <w:bidi w:val="0"/>
        <w:spacing w:after="0" w:line="240" w:lineRule="auto"/>
        <w:ind w:right="0"/>
        <w:jc w:val="left"/>
        <w:rPr>
          <w:rFonts w:ascii="Calibri" w:cs="Calibri" w:hAnsi="Calibri" w:eastAsia="Calibri"/>
          <w:b w:val="1"/>
          <w:bCs w:val="1"/>
          <w:rtl w:val="0"/>
          <w:lang w:val="de-DE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Wechselnde Sitzungsleitung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 xml:space="preserve">/ Verabschiedung </w:t>
      </w: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 xml:space="preserve">wechselnde Sitzungsleitung 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Isa</w:t>
      </w: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n</w:t>
      </w:r>
      <w:r>
        <w:rPr>
          <w:rtl w:val="0"/>
        </w:rPr>
        <w:t>ä</w:t>
      </w:r>
      <w:r>
        <w:rPr>
          <w:rtl w:val="0"/>
        </w:rPr>
        <w:t>chstes Protokoll:</w:t>
      </w:r>
    </w:p>
    <w:p>
      <w:pPr>
        <w:pStyle w:val="Text"/>
        <w:numPr>
          <w:ilvl w:val="1"/>
          <w:numId w:val="9"/>
        </w:numPr>
        <w:bidi w:val="0"/>
      </w:pPr>
      <w:r>
        <w:rPr>
          <w:rtl w:val="0"/>
        </w:rPr>
        <w:t>Daniel D.</w:t>
      </w:r>
    </w:p>
    <w:p>
      <w:pPr>
        <w:pStyle w:val="Text"/>
        <w:bidi w:val="0"/>
      </w:pPr>
    </w:p>
    <w:p>
      <w:pPr>
        <w:pStyle w:val="Text"/>
        <w:numPr>
          <w:ilvl w:val="0"/>
          <w:numId w:val="9"/>
        </w:numPr>
        <w:bidi w:val="0"/>
      </w:pPr>
      <w:r>
        <w:rPr>
          <w:rtl w:val="0"/>
        </w:rPr>
        <w:t>20:50 Uhr Ellie beendet die Sitzung</w:t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4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erter Stil: 1"/>
  </w:abstractNum>
  <w:abstractNum w:abstractNumId="1">
    <w:multiLevelType w:val="hybridMultilevel"/>
    <w:styleLink w:val="Importierter Stil: 1"/>
    <w:lvl w:ilvl="0">
      <w:start w:val="1"/>
      <w:numFmt w:val="decimal"/>
      <w:suff w:val="tab"/>
      <w:lvlText w:val="%1."/>
      <w:lvlJc w:val="left"/>
      <w:pPr>
        <w:ind w:left="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Importierter Stil: 2"/>
  </w:abstractNum>
  <w:abstractNum w:abstractNumId="3">
    <w:multiLevelType w:val="hybridMultilevel"/>
    <w:styleLink w:val="Importierter Stil: 2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Importierter Stil: 3"/>
  </w:abstractNum>
  <w:abstractNum w:abstractNumId="5">
    <w:multiLevelType w:val="hybridMultilevel"/>
    <w:styleLink w:val="Importierter Stil: 3"/>
    <w:lvl w:ilvl="0">
      <w:start w:val="1"/>
      <w:numFmt w:val="bullet"/>
      <w:suff w:val="tab"/>
      <w:lvlText w:val="-"/>
      <w:lvlJc w:val="left"/>
      <w:pPr>
        <w:ind w:left="10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32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8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40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40" w:hanging="360"/>
      </w:pPr>
      <w:rPr>
        <w:rFonts w:ascii="Arial" w:cs="Arial" w:hAnsi="Arial" w:eastAsia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Strich"/>
  </w:abstractNum>
  <w:abstractNum w:abstractNumId="7">
    <w:multiLevelType w:val="hybridMultilevel"/>
    <w:styleLink w:val="Strich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8">
    <w:multiLevelType w:val="hybridMultilevel"/>
    <w:numStyleLink w:val="Importierter Stil: 4"/>
  </w:abstractNum>
  <w:abstractNum w:abstractNumId="9">
    <w:multiLevelType w:val="hybridMultilevel"/>
    <w:styleLink w:val="Importierter Stil: 4"/>
    <w:lvl w:ilvl="0">
      <w:start w:val="1"/>
      <w:numFmt w:val="bullet"/>
      <w:suff w:val="tab"/>
      <w:lvlText w:val="-"/>
      <w:lvlJc w:val="left"/>
      <w:pPr>
        <w:ind w:left="106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8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0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322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4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6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38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0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28" w:hanging="36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2"/>
    <w:lvlOverride w:ilvl="0">
      <w:startOverride w:val="2"/>
    </w:lvlOverride>
  </w:num>
  <w:num w:numId="8">
    <w:abstractNumId w:val="7"/>
  </w:num>
  <w:num w:numId="9">
    <w:abstractNumId w:val="6"/>
  </w:num>
  <w:num w:numId="10">
    <w:abstractNumId w:val="2"/>
    <w:lvlOverride w:ilvl="0">
      <w:startOverride w:val="3"/>
    </w:lvlOverride>
  </w:num>
  <w:num w:numId="11">
    <w:abstractNumId w:val="9"/>
  </w:num>
  <w:num w:numId="12">
    <w:abstractNumId w:val="8"/>
  </w:num>
  <w:num w:numId="13">
    <w:abstractNumId w:val="2"/>
    <w:lvlOverride w:ilvl="0">
      <w:startOverride w:val="4"/>
    </w:lvlOverride>
  </w:num>
  <w:num w:numId="14">
    <w:abstractNumId w:val="8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4080"/>
          </w:tabs>
          <w:ind w:left="106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o"/>
        <w:lvlJc w:val="left"/>
        <w:pPr>
          <w:tabs>
            <w:tab w:val="left" w:pos="4080"/>
          </w:tabs>
          <w:ind w:left="178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▪"/>
        <w:lvlJc w:val="left"/>
        <w:pPr>
          <w:tabs>
            <w:tab w:val="left" w:pos="4080"/>
          </w:tabs>
          <w:ind w:left="250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4080"/>
          </w:tabs>
          <w:ind w:left="322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o"/>
        <w:lvlJc w:val="left"/>
        <w:pPr>
          <w:tabs>
            <w:tab w:val="left" w:pos="4080"/>
          </w:tabs>
          <w:ind w:left="394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▪"/>
        <w:lvlJc w:val="left"/>
        <w:pPr>
          <w:tabs>
            <w:tab w:val="left" w:pos="4080"/>
          </w:tabs>
          <w:ind w:left="466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4080"/>
          </w:tabs>
          <w:ind w:left="538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o"/>
        <w:lvlJc w:val="left"/>
        <w:pPr>
          <w:tabs>
            <w:tab w:val="left" w:pos="4080"/>
          </w:tabs>
          <w:ind w:left="610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▪"/>
        <w:lvlJc w:val="left"/>
        <w:pPr>
          <w:tabs>
            <w:tab w:val="left" w:pos="4080"/>
          </w:tabs>
          <w:ind w:left="6828" w:hanging="360"/>
        </w:pPr>
        <w:rPr>
          <w:rFonts w:ascii="Times New Roman" w:cs="Times New Roman" w:hAnsi="Times New Roman" w:eastAsia="Times New Roman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2"/>
    <w:lvlOverride w:ilvl="0">
      <w:startOverride w:val="5"/>
    </w:lvlOverride>
  </w:num>
  <w:num w:numId="16">
    <w:abstractNumId w:val="2"/>
    <w:lvlOverride w:ilvl="0">
      <w:startOverride w:val="7"/>
      <w:lvl w:ilvl="0">
        <w:start w:val="7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2"/>
    <w:lvlOverride w:ilvl="0">
      <w:startOverride w:val="8"/>
      <w:lvl w:ilvl="0">
        <w:start w:val="8"/>
        <w:numFmt w:val="decimal"/>
        <w:suff w:val="tab"/>
        <w:lvlText w:val="%1."/>
        <w:lvlJc w:val="left"/>
        <w:pPr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4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21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8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6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43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50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7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48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1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1">
    <w:name w:val="Importierter Stil: 1"/>
    <w:pPr>
      <w:numPr>
        <w:numId w:val="1"/>
      </w:numPr>
    </w:p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72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2">
    <w:name w:val="Importierter Stil: 2"/>
    <w:pPr>
      <w:numPr>
        <w:numId w:val="3"/>
      </w:numPr>
    </w:pPr>
  </w:style>
  <w:style w:type="numbering" w:styleId="Importierter Stil: 3">
    <w:name w:val="Importierter Stil: 3"/>
    <w:pPr>
      <w:numPr>
        <w:numId w:val="5"/>
      </w:numPr>
    </w:p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de-DE"/>
    </w:rPr>
  </w:style>
  <w:style w:type="numbering" w:styleId="Strich">
    <w:name w:val="Strich"/>
    <w:pPr>
      <w:numPr>
        <w:numId w:val="8"/>
      </w:numPr>
    </w:pPr>
  </w:style>
  <w:style w:type="numbering" w:styleId="Importierter Stil: 4">
    <w:name w:val="Importierter Stil: 4"/>
    <w:pPr>
      <w:numPr>
        <w:numId w:val="1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